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Caitlin Reale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Rules of Composition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Viewpoint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Viewpoint is when you find the best angle of the object you are trying to capture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taking a photograph, to get the best viewpoint you want to move around to get different views of your background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also move the object around, along with finding the best background </w:t>
      </w:r>
    </w:p>
    <w:p w:rsidR="00000000" w:rsidDel="00000000" w:rsidP="00000000" w:rsidRDefault="00000000" w:rsidRPr="00000000">
      <w:pPr>
        <w:contextualSpacing w:val="0"/>
        <w:jc w:val="left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www.sites.google.com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get the best viewpoint, try to get down on the ground with your camera to get different angles of the object you are trying to capture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also try to get the best lighting angle to catch viewpoint </w:t>
      </w:r>
    </w:p>
    <w:p w:rsidR="00000000" w:rsidDel="00000000" w:rsidP="00000000" w:rsidRDefault="00000000" w:rsidRPr="00000000">
      <w:pPr>
        <w:contextualSpacing w:val="0"/>
        <w:jc w:val="left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www.geofflawrence.com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ites.google.com" TargetMode="External"/><Relationship Id="rId6" Type="http://schemas.openxmlformats.org/officeDocument/2006/relationships/hyperlink" Target="http://www.geofflawrence.com" TargetMode="External"/></Relationships>
</file>